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103ED624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produsul </w:t>
      </w:r>
      <w:r w:rsidR="00285DEC">
        <w:rPr>
          <w:b/>
          <w:bCs/>
          <w:sz w:val="28"/>
          <w:szCs w:val="28"/>
        </w:rPr>
        <w:t>IMPRIMANTĂ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285DEC">
        <w:rPr>
          <w:sz w:val="28"/>
          <w:szCs w:val="28"/>
        </w:rPr>
        <w:t>2100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6298" w14:textId="77777777" w:rsidR="00671086" w:rsidRDefault="00671086" w:rsidP="00A14721">
      <w:r>
        <w:separator/>
      </w:r>
    </w:p>
  </w:endnote>
  <w:endnote w:type="continuationSeparator" w:id="0">
    <w:p w14:paraId="0E221A82" w14:textId="77777777" w:rsidR="00671086" w:rsidRDefault="00671086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A452" w14:textId="77777777" w:rsidR="00671086" w:rsidRDefault="00671086" w:rsidP="00A14721">
      <w:r>
        <w:separator/>
      </w:r>
    </w:p>
  </w:footnote>
  <w:footnote w:type="continuationSeparator" w:id="0">
    <w:p w14:paraId="0B0E9057" w14:textId="77777777" w:rsidR="00671086" w:rsidRDefault="00671086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1077C7"/>
    <w:rsid w:val="0017644C"/>
    <w:rsid w:val="00252120"/>
    <w:rsid w:val="00285DEC"/>
    <w:rsid w:val="002A3B1F"/>
    <w:rsid w:val="00303F3E"/>
    <w:rsid w:val="003732FB"/>
    <w:rsid w:val="00397BD1"/>
    <w:rsid w:val="003D0AB6"/>
    <w:rsid w:val="00481312"/>
    <w:rsid w:val="00647A59"/>
    <w:rsid w:val="00671086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2024-05-16T15:19:00Z</dcterms:created>
  <dcterms:modified xsi:type="dcterms:W3CDTF">2024-05-16T15:20:00Z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