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18" w:rsidRPr="00F958B3" w:rsidRDefault="00371F18" w:rsidP="00371F18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F958B3">
        <w:rPr>
          <w:rFonts w:ascii="Times New Roman" w:hAnsi="Times New Roman" w:cs="Times New Roman"/>
          <w:b/>
        </w:rPr>
        <w:t>Fişă individuală</w:t>
      </w:r>
    </w:p>
    <w:p w:rsidR="00371F18" w:rsidRDefault="00371F18" w:rsidP="003209AE">
      <w:pPr>
        <w:rPr>
          <w:rFonts w:ascii="Times New Roman" w:hAnsi="Times New Roman" w:cs="Times New Roman"/>
        </w:rPr>
      </w:pPr>
      <w:r w:rsidRPr="002723A1">
        <w:rPr>
          <w:rFonts w:ascii="Times New Roman" w:hAnsi="Times New Roman" w:cs="Times New Roman"/>
        </w:rPr>
        <w:t xml:space="preserve">de echivalare cu credite profesionale transferabile a formelor de organizare a formării continue obţinute în conformitate </w:t>
      </w:r>
      <w:r w:rsidR="003209AE" w:rsidRPr="002723A1">
        <w:rPr>
          <w:rFonts w:ascii="Times New Roman" w:hAnsi="Times New Roman" w:cs="Times New Roman"/>
        </w:rPr>
        <w:t>cu</w:t>
      </w:r>
      <w:r w:rsidR="006E3305">
        <w:rPr>
          <w:rFonts w:ascii="Times New Roman" w:hAnsi="Times New Roman" w:cs="Times New Roman"/>
        </w:rPr>
        <w:t xml:space="preserve"> </w:t>
      </w:r>
      <w:r w:rsidR="006E330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Metodologia-cadru </w:t>
      </w:r>
      <w:r w:rsidR="006E3305" w:rsidRPr="0001646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privind </w:t>
      </w:r>
      <w:r w:rsidR="006E330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asigurarea calității programelor pentru dezvoltarea profesională continuă a cadrelor didactice din învățământul preuniversitar și de</w:t>
      </w:r>
      <w:r w:rsidR="006E3305" w:rsidRPr="0001646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acumula</w:t>
      </w:r>
      <w:r w:rsidR="006E330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re a</w:t>
      </w:r>
      <w:r w:rsidR="006E3305" w:rsidRPr="0001646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creditelor profesionale transfer</w:t>
      </w:r>
      <w:r w:rsidR="006E330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abile</w:t>
      </w:r>
      <w:r w:rsidR="003209AE" w:rsidRPr="002723A1">
        <w:rPr>
          <w:rFonts w:ascii="Times New Roman" w:eastAsia="Times New Roman" w:hAnsi="Times New Roman" w:cs="Times New Roman"/>
          <w:color w:val="000000"/>
        </w:rPr>
        <w:t>, aprobată prin OM</w:t>
      </w:r>
      <w:r w:rsidR="004E190C">
        <w:rPr>
          <w:rFonts w:ascii="Times New Roman" w:eastAsia="Times New Roman" w:hAnsi="Times New Roman" w:cs="Times New Roman"/>
          <w:color w:val="000000"/>
        </w:rPr>
        <w:t>E nr. 4224 din 6 iulie 2022.</w:t>
      </w:r>
    </w:p>
    <w:tbl>
      <w:tblPr>
        <w:tblStyle w:val="GrilTabel"/>
        <w:tblW w:w="14454" w:type="dxa"/>
        <w:tblLook w:val="04A0" w:firstRow="1" w:lastRow="0" w:firstColumn="1" w:lastColumn="0" w:noHBand="0" w:noVBand="1"/>
      </w:tblPr>
      <w:tblGrid>
        <w:gridCol w:w="6997"/>
        <w:gridCol w:w="7457"/>
      </w:tblGrid>
      <w:tr w:rsidR="002723A1" w:rsidTr="00883248">
        <w:tc>
          <w:tcPr>
            <w:tcW w:w="6997" w:type="dxa"/>
          </w:tcPr>
          <w:p w:rsidR="002723A1" w:rsidRDefault="002723A1" w:rsidP="003209AE">
            <w:pPr>
              <w:rPr>
                <w:rFonts w:ascii="Times New Roman" w:hAnsi="Times New Roman" w:cs="Times New Roman"/>
              </w:rPr>
            </w:pPr>
            <w:r w:rsidRPr="002723A1">
              <w:rPr>
                <w:rFonts w:ascii="Times New Roman" w:hAnsi="Times New Roman" w:cs="Times New Roman"/>
              </w:rPr>
              <w:t>Numele şi prenumele</w:t>
            </w:r>
          </w:p>
        </w:tc>
        <w:tc>
          <w:tcPr>
            <w:tcW w:w="7457" w:type="dxa"/>
          </w:tcPr>
          <w:p w:rsidR="002723A1" w:rsidRDefault="002723A1" w:rsidP="003209AE">
            <w:pPr>
              <w:rPr>
                <w:rFonts w:ascii="Times New Roman" w:hAnsi="Times New Roman" w:cs="Times New Roman"/>
              </w:rPr>
            </w:pPr>
          </w:p>
        </w:tc>
      </w:tr>
      <w:tr w:rsidR="002723A1" w:rsidTr="00883248">
        <w:tc>
          <w:tcPr>
            <w:tcW w:w="6997" w:type="dxa"/>
          </w:tcPr>
          <w:p w:rsidR="002723A1" w:rsidRDefault="00FA6B90" w:rsidP="003209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Data obținerii definitivatului</w:t>
            </w:r>
          </w:p>
        </w:tc>
        <w:tc>
          <w:tcPr>
            <w:tcW w:w="7457" w:type="dxa"/>
          </w:tcPr>
          <w:p w:rsidR="002723A1" w:rsidRDefault="002723A1" w:rsidP="003209AE">
            <w:pPr>
              <w:rPr>
                <w:rFonts w:ascii="Times New Roman" w:hAnsi="Times New Roman" w:cs="Times New Roman"/>
              </w:rPr>
            </w:pPr>
          </w:p>
        </w:tc>
      </w:tr>
      <w:tr w:rsidR="00FA6B90" w:rsidTr="00883248">
        <w:tc>
          <w:tcPr>
            <w:tcW w:w="6997" w:type="dxa"/>
          </w:tcPr>
          <w:p w:rsidR="00FA6B90" w:rsidRDefault="00FA6B90" w:rsidP="003209AE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Intervalul de timp</w:t>
            </w:r>
          </w:p>
        </w:tc>
        <w:tc>
          <w:tcPr>
            <w:tcW w:w="7457" w:type="dxa"/>
          </w:tcPr>
          <w:p w:rsidR="00FA6B90" w:rsidRDefault="00FA6B90" w:rsidP="003209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septembrie 2017 – 31 august 2022</w:t>
            </w:r>
          </w:p>
        </w:tc>
      </w:tr>
    </w:tbl>
    <w:p w:rsidR="002723A1" w:rsidRPr="002723A1" w:rsidRDefault="002723A1" w:rsidP="00371F18">
      <w:pPr>
        <w:rPr>
          <w:rFonts w:ascii="Times New Roman" w:hAnsi="Times New Roman" w:cs="Times New Roman"/>
        </w:rPr>
      </w:pPr>
    </w:p>
    <w:tbl>
      <w:tblPr>
        <w:tblStyle w:val="GrilTabel"/>
        <w:tblW w:w="14454" w:type="dxa"/>
        <w:tblLayout w:type="fixed"/>
        <w:tblLook w:val="04A0" w:firstRow="1" w:lastRow="0" w:firstColumn="1" w:lastColumn="0" w:noHBand="0" w:noVBand="1"/>
      </w:tblPr>
      <w:tblGrid>
        <w:gridCol w:w="815"/>
        <w:gridCol w:w="6551"/>
        <w:gridCol w:w="3119"/>
        <w:gridCol w:w="2126"/>
        <w:gridCol w:w="1843"/>
      </w:tblGrid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  <w:r w:rsidRPr="002723A1">
              <w:rPr>
                <w:rFonts w:ascii="Times New Roman" w:hAnsi="Times New Roman" w:cs="Times New Roman"/>
              </w:rPr>
              <w:t>Nr.crt.</w:t>
            </w:r>
          </w:p>
        </w:tc>
        <w:tc>
          <w:tcPr>
            <w:tcW w:w="6551" w:type="dxa"/>
          </w:tcPr>
          <w:p w:rsidR="003209AE" w:rsidRPr="002723A1" w:rsidRDefault="003209AE" w:rsidP="00C6330A">
            <w:pPr>
              <w:jc w:val="center"/>
              <w:rPr>
                <w:rFonts w:ascii="Times New Roman" w:hAnsi="Times New Roman" w:cs="Times New Roman"/>
              </w:rPr>
            </w:pPr>
            <w:r w:rsidRPr="002723A1">
              <w:rPr>
                <w:rFonts w:ascii="Times New Roman" w:hAnsi="Times New Roman" w:cs="Times New Roman"/>
              </w:rPr>
              <w:t xml:space="preserve">Forma de organizare a formării continue </w:t>
            </w:r>
          </w:p>
        </w:tc>
        <w:tc>
          <w:tcPr>
            <w:tcW w:w="3119" w:type="dxa"/>
          </w:tcPr>
          <w:p w:rsidR="003209AE" w:rsidRPr="002723A1" w:rsidRDefault="003209AE" w:rsidP="002723A1">
            <w:pPr>
              <w:jc w:val="center"/>
              <w:rPr>
                <w:rFonts w:ascii="Times New Roman" w:hAnsi="Times New Roman" w:cs="Times New Roman"/>
              </w:rPr>
            </w:pPr>
            <w:r w:rsidRPr="002723A1">
              <w:rPr>
                <w:rFonts w:ascii="Times New Roman" w:hAnsi="Times New Roman" w:cs="Times New Roman"/>
              </w:rPr>
              <w:t>Dovezile care atestă participarea la formele de organizare  a formării continue care se echivalează</w:t>
            </w: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2723A1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Anul absolvirii programului </w:t>
            </w:r>
            <w:r w:rsidRPr="002723A1">
              <w:rPr>
                <w:rFonts w:ascii="Times New Roman" w:eastAsia="Times New Roman" w:hAnsi="Times New Roman" w:cs="Times New Roman"/>
                <w:color w:val="000000"/>
                <w:lang w:val="fr-FR"/>
              </w:rPr>
              <w:br/>
              <w:t>de formare continuă</w:t>
            </w: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2723A1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Număr CPT acumulate/recunoscute/echivalate</w:t>
            </w:r>
          </w:p>
        </w:tc>
      </w:tr>
      <w:tr w:rsidR="00C6330A" w:rsidRPr="002723A1" w:rsidTr="00C6330A">
        <w:tc>
          <w:tcPr>
            <w:tcW w:w="14454" w:type="dxa"/>
            <w:gridSpan w:val="5"/>
            <w:shd w:val="clear" w:color="auto" w:fill="FBE4D5" w:themeFill="accent2" w:themeFillTint="33"/>
          </w:tcPr>
          <w:p w:rsidR="00C6330A" w:rsidRPr="002723A1" w:rsidRDefault="0055260A" w:rsidP="003209A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55260A">
              <w:rPr>
                <w:rFonts w:ascii="Times New Roman" w:hAnsi="Times New Roman" w:cs="Times New Roman"/>
                <w:b/>
                <w:color w:val="FF0000"/>
              </w:rPr>
              <w:t>VARIANTA 1</w:t>
            </w:r>
            <w:r>
              <w:rPr>
                <w:rFonts w:ascii="Times New Roman" w:hAnsi="Times New Roman" w:cs="Times New Roman"/>
              </w:rPr>
              <w:t xml:space="preserve">:  </w:t>
            </w:r>
            <w:r w:rsidR="00C6330A">
              <w:rPr>
                <w:rFonts w:ascii="Times New Roman" w:hAnsi="Times New Roman" w:cs="Times New Roman"/>
              </w:rPr>
              <w:t>Obținerea tuturor celor</w:t>
            </w:r>
            <w:r w:rsidR="00C6330A" w:rsidRPr="00C6330A">
              <w:rPr>
                <w:rFonts w:ascii="Times New Roman" w:hAnsi="Times New Roman" w:cs="Times New Roman"/>
              </w:rPr>
              <w:t xml:space="preserve"> 90 credite profesionale transferabile (art 2, alin 3, art. 62)</w:t>
            </w:r>
          </w:p>
        </w:tc>
      </w:tr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3209AE" w:rsidRPr="002723A1" w:rsidRDefault="002723A1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</w:t>
            </w:r>
            <w:r w:rsidR="003209AE" w:rsidRPr="002723A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bținerea, în intervalul respectiv, a gradului didactic II sau a gradului didactic I</w:t>
            </w:r>
            <w:r w:rsidR="003209AE" w:rsidRPr="002723A1">
              <w:rPr>
                <w:rFonts w:ascii="Times New Roman" w:hAnsi="Times New Roman" w:cs="Times New Roman"/>
              </w:rPr>
              <w:t xml:space="preserve"> (90 CPT)</w:t>
            </w:r>
          </w:p>
        </w:tc>
        <w:tc>
          <w:tcPr>
            <w:tcW w:w="3119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2723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3209AE" w:rsidRPr="002723A1" w:rsidRDefault="002723A1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="003209AE" w:rsidRPr="002723A1">
              <w:rPr>
                <w:rFonts w:ascii="Times New Roman" w:eastAsia="Times New Roman" w:hAnsi="Times New Roman" w:cs="Times New Roman"/>
                <w:color w:val="000000"/>
              </w:rPr>
              <w:t>bsolvirea de către personalul didactic din învățământul preuniversitar, în intervalul respectiv, a studiilor universitare de master în domeniul de specialitate sau în domeniul Științe ale educației</w:t>
            </w:r>
            <w:r w:rsidR="003209AE" w:rsidRPr="002723A1">
              <w:rPr>
                <w:rFonts w:ascii="Times New Roman" w:hAnsi="Times New Roman" w:cs="Times New Roman"/>
              </w:rPr>
              <w:t xml:space="preserve"> (90 CPT)</w:t>
            </w:r>
          </w:p>
        </w:tc>
        <w:tc>
          <w:tcPr>
            <w:tcW w:w="3119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3209AE" w:rsidRPr="002723A1" w:rsidRDefault="002723A1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="003209AE" w:rsidRPr="002723A1">
              <w:rPr>
                <w:rFonts w:ascii="Times New Roman" w:eastAsia="Times New Roman" w:hAnsi="Times New Roman" w:cs="Times New Roman"/>
                <w:color w:val="000000"/>
              </w:rPr>
              <w:t>bsolvirea, în intervalul respectiv, a studiilor universitare de doctorat în domeniul de specialitate sau în domeniul Științe ale educației</w:t>
            </w:r>
            <w:r w:rsidR="003209AE" w:rsidRPr="002723A1">
              <w:rPr>
                <w:rFonts w:ascii="Times New Roman" w:hAnsi="Times New Roman" w:cs="Times New Roman"/>
              </w:rPr>
              <w:t xml:space="preserve"> (90 CPT)</w:t>
            </w:r>
          </w:p>
        </w:tc>
        <w:tc>
          <w:tcPr>
            <w:tcW w:w="3119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2723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3209AE" w:rsidRPr="002723A1" w:rsidRDefault="002723A1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</w:t>
            </w:r>
            <w:r w:rsidR="003209AE" w:rsidRPr="002723A1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bsolvirea, în intervalul respectiv, a unui program de conversie profesională a cadrelor didactice în învățământul preuniversitar</w:t>
            </w:r>
            <w:r w:rsidR="00B250E0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, cu durata de 2 ani/4 semestre – 120 credite ECTS</w:t>
            </w:r>
            <w:r w:rsidR="003209AE" w:rsidRPr="002723A1">
              <w:rPr>
                <w:rFonts w:ascii="Times New Roman" w:hAnsi="Times New Roman" w:cs="Times New Roman"/>
              </w:rPr>
              <w:t xml:space="preserve"> (90 CPT)</w:t>
            </w:r>
          </w:p>
        </w:tc>
        <w:tc>
          <w:tcPr>
            <w:tcW w:w="3119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09AE" w:rsidRPr="002723A1" w:rsidTr="002723A1">
        <w:tc>
          <w:tcPr>
            <w:tcW w:w="815" w:type="dxa"/>
          </w:tcPr>
          <w:p w:rsidR="003209AE" w:rsidRPr="002723A1" w:rsidRDefault="003209AE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3209AE" w:rsidRPr="002723A1" w:rsidRDefault="002723A1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3209AE" w:rsidRPr="002723A1">
              <w:rPr>
                <w:rFonts w:ascii="Times New Roman" w:eastAsia="Times New Roman" w:hAnsi="Times New Roman" w:cs="Times New Roman"/>
                <w:color w:val="000000"/>
              </w:rPr>
              <w:t>bținerea, în intervalul respectiv, a unei alte specializări, care atestă obținerea de competențe de predare a unei alte discipline, în învățământul preuniversitar</w:t>
            </w:r>
            <w:r w:rsidR="003209AE" w:rsidRPr="002723A1">
              <w:rPr>
                <w:rFonts w:ascii="Times New Roman" w:hAnsi="Times New Roman" w:cs="Times New Roman"/>
              </w:rPr>
              <w:t xml:space="preserve"> (90 CPT)</w:t>
            </w:r>
          </w:p>
        </w:tc>
        <w:tc>
          <w:tcPr>
            <w:tcW w:w="3119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09AE" w:rsidRPr="002723A1" w:rsidRDefault="003209AE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55260A">
            <w:pPr>
              <w:pStyle w:val="Listparagraf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Default="0055260A" w:rsidP="003209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Total credite transferabile: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C6330A">
        <w:tc>
          <w:tcPr>
            <w:tcW w:w="14454" w:type="dxa"/>
            <w:gridSpan w:val="5"/>
            <w:shd w:val="clear" w:color="auto" w:fill="FBE4D5" w:themeFill="accent2" w:themeFillTint="33"/>
          </w:tcPr>
          <w:p w:rsidR="00C6330A" w:rsidRPr="002723A1" w:rsidRDefault="0055260A" w:rsidP="00C6330A">
            <w:pPr>
              <w:jc w:val="center"/>
              <w:rPr>
                <w:rFonts w:ascii="Times New Roman" w:hAnsi="Times New Roman" w:cs="Times New Roman"/>
              </w:rPr>
            </w:pPr>
            <w:r w:rsidRPr="0055260A">
              <w:rPr>
                <w:rFonts w:ascii="Times New Roman" w:hAnsi="Times New Roman" w:cs="Times New Roman"/>
                <w:b/>
                <w:color w:val="FF0000"/>
              </w:rPr>
              <w:t>VARIANTA 2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C6330A" w:rsidRPr="00C6330A">
              <w:rPr>
                <w:rFonts w:ascii="Times New Roman" w:hAnsi="Times New Roman" w:cs="Times New Roman"/>
              </w:rPr>
              <w:t>F</w:t>
            </w:r>
            <w:r w:rsidR="00C6330A">
              <w:rPr>
                <w:rFonts w:ascii="Times New Roman" w:hAnsi="Times New Roman" w:cs="Times New Roman"/>
              </w:rPr>
              <w:t>ormarea continuă prin recunoașterea rezultatelor învățării în contexte formale, nonformale și informale</w:t>
            </w:r>
            <w:r w:rsidR="00C6330A" w:rsidRPr="00C6330A">
              <w:rPr>
                <w:rFonts w:ascii="Times New Roman" w:hAnsi="Times New Roman" w:cs="Times New Roman"/>
              </w:rPr>
              <w:t xml:space="preserve"> (</w:t>
            </w:r>
            <w:r w:rsidR="00C6330A">
              <w:rPr>
                <w:rFonts w:ascii="Times New Roman" w:hAnsi="Times New Roman" w:cs="Times New Roman"/>
              </w:rPr>
              <w:t>art. 65, alin. 2, art. 63</w:t>
            </w:r>
            <w:r w:rsidR="00C6330A" w:rsidRPr="00C6330A">
              <w:rPr>
                <w:rFonts w:ascii="Times New Roman" w:hAnsi="Times New Roman" w:cs="Times New Roman"/>
              </w:rPr>
              <w:t>)</w:t>
            </w: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Pr="002723A1" w:rsidRDefault="00C633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Participarea la programe acreditate – minim 40 CTP (art. 2, alin 3)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Pr="002723A1" w:rsidRDefault="00C633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Participarea la programe com</w:t>
            </w:r>
            <w:r w:rsidR="00204F8B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 xml:space="preserve">lementare – maxim 35 CTP </w:t>
            </w:r>
            <w:r w:rsidRPr="00C6330A">
              <w:rPr>
                <w:rFonts w:ascii="Times New Roman" w:hAnsi="Times New Roman" w:cs="Times New Roman"/>
                <w:color w:val="FF0000"/>
              </w:rPr>
              <w:t>prin CCD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6330A">
              <w:rPr>
                <w:rFonts w:ascii="Times New Roman" w:hAnsi="Times New Roman" w:cs="Times New Roman"/>
              </w:rPr>
              <w:t>(art 2, alin 4)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Pr="002723A1" w:rsidRDefault="00C6330A" w:rsidP="005526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Participarea la programe pentru abilitare funcțională</w:t>
            </w:r>
            <w:r w:rsidR="0055260A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 xml:space="preserve"> maxim 15 CTP</w:t>
            </w:r>
            <w:r w:rsidR="0055260A">
              <w:rPr>
                <w:rFonts w:ascii="Times New Roman" w:hAnsi="Times New Roman" w:cs="Times New Roman"/>
              </w:rPr>
              <w:t xml:space="preserve">  (art. 2, alin 5)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55260A">
            <w:pPr>
              <w:pStyle w:val="Listparagraf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Default="005526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credite transferabile: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55260A">
        <w:tc>
          <w:tcPr>
            <w:tcW w:w="14454" w:type="dxa"/>
            <w:gridSpan w:val="5"/>
            <w:shd w:val="clear" w:color="auto" w:fill="FBE4D5" w:themeFill="accent2" w:themeFillTint="33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VARIANTA 3</w:t>
            </w:r>
            <w:r>
              <w:rPr>
                <w:rFonts w:ascii="Times New Roman" w:hAnsi="Times New Roman" w:cs="Times New Roman"/>
              </w:rPr>
              <w:t>: Programe de studii organizate de instituțiile de învățământ superior și diverse forme de organizare a formării continue (art. 65, alin. 3, art. 63)</w:t>
            </w: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Default="005526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Participarea la diverse forme de organizare a formării continue – mimim 30 CPT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Default="005526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Participarea la programe de studii organizate de instituții de învățământ superior – maxim 60 CPT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30A" w:rsidRPr="002723A1" w:rsidTr="002723A1">
        <w:tc>
          <w:tcPr>
            <w:tcW w:w="815" w:type="dxa"/>
          </w:tcPr>
          <w:p w:rsidR="00C6330A" w:rsidRPr="002723A1" w:rsidRDefault="00C6330A" w:rsidP="0055260A">
            <w:pPr>
              <w:pStyle w:val="Listparagraf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C6330A" w:rsidRDefault="005526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credite transferabile:</w:t>
            </w:r>
          </w:p>
        </w:tc>
        <w:tc>
          <w:tcPr>
            <w:tcW w:w="3119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6330A" w:rsidRPr="002723A1" w:rsidRDefault="00C633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55260A">
        <w:tc>
          <w:tcPr>
            <w:tcW w:w="14454" w:type="dxa"/>
            <w:gridSpan w:val="5"/>
            <w:shd w:val="clear" w:color="auto" w:fill="FBE4D5" w:themeFill="accent2" w:themeFillTint="33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  <w:r w:rsidRPr="0055260A">
              <w:rPr>
                <w:rFonts w:ascii="Times New Roman" w:hAnsi="Times New Roman" w:cs="Times New Roman"/>
                <w:b/>
                <w:color w:val="FF0000"/>
              </w:rPr>
              <w:t>VARIANTA 4</w:t>
            </w:r>
            <w:r>
              <w:rPr>
                <w:rFonts w:ascii="Times New Roman" w:hAnsi="Times New Roman" w:cs="Times New Roman"/>
              </w:rPr>
              <w:t>: Programe de studii inițiale (această variantă se include în varianta 2)</w:t>
            </w:r>
            <w:r w:rsidR="00204F8B">
              <w:rPr>
                <w:rFonts w:ascii="Times New Roman" w:hAnsi="Times New Roman" w:cs="Times New Roman"/>
              </w:rPr>
              <w:t xml:space="preserve"> – art. 64</w:t>
            </w:r>
          </w:p>
        </w:tc>
      </w:tr>
      <w:tr w:rsidR="0055260A" w:rsidRPr="002723A1" w:rsidTr="002723A1">
        <w:tc>
          <w:tcPr>
            <w:tcW w:w="815" w:type="dxa"/>
          </w:tcPr>
          <w:p w:rsidR="0055260A" w:rsidRPr="002723A1" w:rsidRDefault="005526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55260A" w:rsidRDefault="00204F8B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Obținerea unui master într-un domeniu diferit de domeniul de specialitate – 60 CPT</w:t>
            </w:r>
          </w:p>
        </w:tc>
        <w:tc>
          <w:tcPr>
            <w:tcW w:w="3119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2723A1">
        <w:tc>
          <w:tcPr>
            <w:tcW w:w="815" w:type="dxa"/>
          </w:tcPr>
          <w:p w:rsidR="0055260A" w:rsidRPr="002723A1" w:rsidRDefault="005526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55260A" w:rsidRDefault="00204F8B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Absolvirea unui Program postuniversitar într-un domeniu diferit de domeniul de specialitate, cu durata de 2 ani/4 semestre – 50 CPT</w:t>
            </w:r>
          </w:p>
        </w:tc>
        <w:tc>
          <w:tcPr>
            <w:tcW w:w="3119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2723A1">
        <w:tc>
          <w:tcPr>
            <w:tcW w:w="815" w:type="dxa"/>
          </w:tcPr>
          <w:p w:rsidR="0055260A" w:rsidRPr="002723A1" w:rsidRDefault="005526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55260A" w:rsidRDefault="00204F8B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Absolvirea unui Program postuniversitar, într-un domeniu diferit de domeniul de specialitate, cu durata de 1,5 ani/3 semestre – 40 CPT</w:t>
            </w:r>
          </w:p>
        </w:tc>
        <w:tc>
          <w:tcPr>
            <w:tcW w:w="3119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2723A1">
        <w:tc>
          <w:tcPr>
            <w:tcW w:w="815" w:type="dxa"/>
          </w:tcPr>
          <w:p w:rsidR="0055260A" w:rsidRPr="002723A1" w:rsidRDefault="0055260A" w:rsidP="003209AE">
            <w:pPr>
              <w:pStyle w:val="List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55260A" w:rsidRDefault="00204F8B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Absolvirea unui Program postuniversitar, într-un domeniu diferit de domeniul de specialitate, cu durata de 1 an/2 semestre – 30 CPT</w:t>
            </w:r>
          </w:p>
        </w:tc>
        <w:tc>
          <w:tcPr>
            <w:tcW w:w="3119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260A" w:rsidRPr="002723A1" w:rsidTr="002723A1">
        <w:tc>
          <w:tcPr>
            <w:tcW w:w="815" w:type="dxa"/>
          </w:tcPr>
          <w:p w:rsidR="0055260A" w:rsidRPr="0055260A" w:rsidRDefault="0055260A" w:rsidP="0055260A">
            <w:pPr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</w:tcPr>
          <w:p w:rsidR="0055260A" w:rsidRDefault="0055260A" w:rsidP="003209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credite transferabile:</w:t>
            </w:r>
          </w:p>
        </w:tc>
        <w:tc>
          <w:tcPr>
            <w:tcW w:w="3119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5260A" w:rsidRPr="002723A1" w:rsidRDefault="0055260A" w:rsidP="003209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50E0" w:rsidRDefault="00B250E0" w:rsidP="00371F18">
      <w:pPr>
        <w:rPr>
          <w:rFonts w:ascii="Times New Roman" w:hAnsi="Times New Roman" w:cs="Times New Roman"/>
        </w:rPr>
      </w:pPr>
    </w:p>
    <w:p w:rsidR="00371F18" w:rsidRDefault="00371F18" w:rsidP="00371F18">
      <w:pPr>
        <w:rPr>
          <w:rFonts w:ascii="Times New Roman" w:hAnsi="Times New Roman" w:cs="Times New Roman"/>
        </w:rPr>
      </w:pPr>
      <w:r w:rsidRPr="002723A1">
        <w:rPr>
          <w:rFonts w:ascii="Times New Roman" w:hAnsi="Times New Roman" w:cs="Times New Roman"/>
        </w:rPr>
        <w:t xml:space="preserve"> Data: ..................................................... </w:t>
      </w:r>
    </w:p>
    <w:p w:rsidR="006E3305" w:rsidRPr="0001646E" w:rsidRDefault="006E3305" w:rsidP="006E33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</w:p>
    <w:p w:rsidR="006E3305" w:rsidRPr="002723A1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Comisia CMDFCD:              Preşedinte: Prof. Istratie Aurora</w:t>
      </w:r>
      <w:r w:rsidRPr="002723A1">
        <w:rPr>
          <w:rFonts w:ascii="Times New Roman" w:hAnsi="Times New Roman" w:cs="Times New Roman"/>
        </w:rPr>
        <w:t xml:space="preserve"> </w:t>
      </w:r>
    </w:p>
    <w:p w:rsidR="006E3305" w:rsidRDefault="006E3305" w:rsidP="006E3305">
      <w:pPr>
        <w:rPr>
          <w:rFonts w:ascii="Times New Roman" w:hAnsi="Times New Roman" w:cs="Times New Roman"/>
        </w:rPr>
      </w:pPr>
      <w:r w:rsidRPr="002723A1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    Membri: 1. Prof. Bădău Adrian Bogdan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2. Prof. Sandu Dumitru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3. Prof. Zaharia Monica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4. Prof. Giubalcă Lacrima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5. Prof. Danci Floarea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6. Prof. Soceanu Cristina</w:t>
      </w:r>
    </w:p>
    <w:p w:rsidR="006E3305" w:rsidRDefault="006E3305" w:rsidP="006E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7. Prof. Băncilă Alina</w:t>
      </w:r>
    </w:p>
    <w:p w:rsidR="006E3305" w:rsidRPr="002723A1" w:rsidRDefault="006E3305" w:rsidP="00371F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8. Prof. Coroi Adina</w:t>
      </w:r>
    </w:p>
    <w:sectPr w:rsidR="006E3305" w:rsidRPr="002723A1" w:rsidSect="00AC29A4">
      <w:headerReference w:type="default" r:id="rId8"/>
      <w:footerReference w:type="default" r:id="rId9"/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0DD" w:rsidRDefault="004C60DD" w:rsidP="004E190C">
      <w:pPr>
        <w:spacing w:after="0" w:line="240" w:lineRule="auto"/>
      </w:pPr>
      <w:r>
        <w:separator/>
      </w:r>
    </w:p>
  </w:endnote>
  <w:endnote w:type="continuationSeparator" w:id="0">
    <w:p w:rsidR="004C60DD" w:rsidRDefault="004C60DD" w:rsidP="004E1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8CA" w:rsidRPr="0083545E" w:rsidRDefault="003508CA" w:rsidP="003508CA">
    <w:pPr>
      <w:pStyle w:val="Subsol"/>
      <w:spacing w:before="120"/>
      <w:ind w:right="360"/>
      <w:jc w:val="right"/>
      <w:rPr>
        <w:sz w:val="16"/>
        <w:szCs w:val="18"/>
        <w:lang w:val="en-US"/>
      </w:rPr>
    </w:pPr>
    <w:r w:rsidRPr="0083545E">
      <w:rPr>
        <w:sz w:val="16"/>
        <w:szCs w:val="18"/>
        <w:lang w:val="en-US"/>
      </w:rPr>
      <w:t xml:space="preserve">Str. </w:t>
    </w:r>
    <w:r>
      <w:rPr>
        <w:sz w:val="16"/>
        <w:szCs w:val="18"/>
        <w:lang w:val="en-US"/>
      </w:rPr>
      <w:t>Nicolae Titulescu,</w:t>
    </w:r>
    <w:r w:rsidRPr="0083545E">
      <w:rPr>
        <w:sz w:val="16"/>
        <w:szCs w:val="18"/>
        <w:lang w:val="en-US"/>
      </w:rPr>
      <w:t xml:space="preserve">  nr.</w:t>
    </w:r>
    <w:r>
      <w:rPr>
        <w:sz w:val="16"/>
        <w:szCs w:val="18"/>
        <w:lang w:val="en-US"/>
      </w:rPr>
      <w:t xml:space="preserve"> 43, </w:t>
    </w:r>
    <w:r w:rsidRPr="0083545E">
      <w:rPr>
        <w:sz w:val="16"/>
        <w:szCs w:val="18"/>
        <w:lang w:val="en-US"/>
      </w:rPr>
      <w:t xml:space="preserve"> jud. </w:t>
    </w:r>
    <w:r>
      <w:rPr>
        <w:sz w:val="16"/>
        <w:szCs w:val="18"/>
        <w:lang w:val="en-US"/>
      </w:rPr>
      <w:t>Hunedoara</w:t>
    </w:r>
  </w:p>
  <w:p w:rsidR="003508CA" w:rsidRPr="0083545E" w:rsidRDefault="003508CA" w:rsidP="003508CA">
    <w:pPr>
      <w:pStyle w:val="Subsol"/>
      <w:jc w:val="right"/>
      <w:rPr>
        <w:sz w:val="16"/>
        <w:szCs w:val="18"/>
        <w:lang w:val="en-US"/>
      </w:rPr>
    </w:pPr>
    <w:r w:rsidRPr="0083545E">
      <w:rPr>
        <w:sz w:val="16"/>
        <w:szCs w:val="18"/>
        <w:lang w:val="en-US"/>
      </w:rPr>
      <w:t xml:space="preserve">Tel:  +4 (0) </w:t>
    </w:r>
    <w:r>
      <w:rPr>
        <w:sz w:val="16"/>
        <w:szCs w:val="18"/>
        <w:lang w:val="en-US"/>
      </w:rPr>
      <w:t>254-570525</w:t>
    </w:r>
    <w:r w:rsidRPr="0083545E">
      <w:rPr>
        <w:sz w:val="16"/>
        <w:szCs w:val="18"/>
        <w:lang w:val="en-US"/>
      </w:rPr>
      <w:t xml:space="preserve">  Fax:   +4 (0) 254</w:t>
    </w:r>
    <w:r>
      <w:rPr>
        <w:sz w:val="16"/>
        <w:szCs w:val="18"/>
        <w:lang w:val="en-US"/>
      </w:rPr>
      <w:t>570525</w:t>
    </w:r>
    <w:r w:rsidRPr="0083545E">
      <w:rPr>
        <w:sz w:val="16"/>
        <w:szCs w:val="18"/>
        <w:lang w:val="en-US"/>
      </w:rPr>
      <w:t xml:space="preserve">, </w:t>
    </w:r>
  </w:p>
  <w:p w:rsidR="003508CA" w:rsidRDefault="003508CA" w:rsidP="003508CA">
    <w:pPr>
      <w:pStyle w:val="Subsol"/>
      <w:jc w:val="right"/>
    </w:pPr>
    <w:r>
      <w:rPr>
        <w:rFonts w:ascii="Arial Narrow" w:hAnsi="Arial Narrow"/>
        <w:sz w:val="18"/>
        <w:szCs w:val="18"/>
      </w:rPr>
      <w:t>e</w:t>
    </w:r>
    <w:r w:rsidRPr="00CC31AF">
      <w:rPr>
        <w:rFonts w:ascii="Arial Narrow" w:hAnsi="Arial Narrow"/>
        <w:sz w:val="18"/>
        <w:szCs w:val="18"/>
      </w:rPr>
      <w:t xml:space="preserve">-mail: </w:t>
    </w:r>
    <w:hyperlink r:id="rId1" w:history="1">
      <w:r w:rsidRPr="00A80069">
        <w:rPr>
          <w:rStyle w:val="Hyperlink"/>
          <w:rFonts w:ascii="Arial Narrow" w:hAnsi="Arial Narrow"/>
          <w:sz w:val="18"/>
          <w:szCs w:val="18"/>
        </w:rPr>
        <w:t>liceul_vulcan@yahoo.com</w:t>
      </w:r>
    </w:hyperlink>
    <w:r>
      <w:rPr>
        <w:rFonts w:ascii="Arial Narrow" w:hAnsi="Arial Narrow"/>
        <w:sz w:val="18"/>
        <w:szCs w:val="18"/>
      </w:rPr>
      <w:t xml:space="preserve"> , website : </w:t>
    </w:r>
    <w:r w:rsidRPr="00E05EFB">
      <w:rPr>
        <w:rFonts w:ascii="Arial Narrow" w:hAnsi="Arial Narrow"/>
        <w:color w:val="0070C0"/>
        <w:sz w:val="18"/>
        <w:szCs w:val="18"/>
      </w:rPr>
      <w:t>http://mihaiviteazuvulcan.ro/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0DD" w:rsidRDefault="004C60DD" w:rsidP="004E190C">
      <w:pPr>
        <w:spacing w:after="0" w:line="240" w:lineRule="auto"/>
      </w:pPr>
      <w:r>
        <w:separator/>
      </w:r>
    </w:p>
  </w:footnote>
  <w:footnote w:type="continuationSeparator" w:id="0">
    <w:p w:rsidR="004C60DD" w:rsidRDefault="004C60DD" w:rsidP="004E1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71" w:type="dxa"/>
      <w:tblLook w:val="04A0" w:firstRow="1" w:lastRow="0" w:firstColumn="1" w:lastColumn="0" w:noHBand="0" w:noVBand="1"/>
    </w:tblPr>
    <w:tblGrid>
      <w:gridCol w:w="1292"/>
      <w:gridCol w:w="3958"/>
      <w:gridCol w:w="1478"/>
      <w:gridCol w:w="4343"/>
    </w:tblGrid>
    <w:tr w:rsidR="004E190C" w:rsidTr="00A963EE">
      <w:trPr>
        <w:trHeight w:val="296"/>
      </w:trPr>
      <w:tc>
        <w:tcPr>
          <w:tcW w:w="1292" w:type="dxa"/>
          <w:vMerge w:val="restart"/>
          <w:shd w:val="clear" w:color="auto" w:fill="auto"/>
        </w:tcPr>
        <w:p w:rsidR="004E190C" w:rsidRDefault="004E190C" w:rsidP="004E190C">
          <w:pPr>
            <w:pStyle w:val="Antet"/>
          </w:pPr>
          <w:r w:rsidRPr="00A339A0">
            <w:rPr>
              <w:noProof/>
              <w:lang w:val="en-US"/>
            </w:rPr>
            <w:drawing>
              <wp:inline distT="0" distB="0" distL="0" distR="0">
                <wp:extent cx="487680" cy="57912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6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8" w:type="dxa"/>
          <w:shd w:val="clear" w:color="auto" w:fill="auto"/>
        </w:tcPr>
        <w:p w:rsidR="004E190C" w:rsidRPr="00322EB7" w:rsidRDefault="004E190C" w:rsidP="004E190C">
          <w:pPr>
            <w:pStyle w:val="Antet"/>
            <w:jc w:val="center"/>
          </w:pPr>
          <w:r w:rsidRPr="00322EB7">
            <w:t>LICEUL TEHNOLOGIC</w:t>
          </w:r>
        </w:p>
      </w:tc>
      <w:tc>
        <w:tcPr>
          <w:tcW w:w="1478" w:type="dxa"/>
          <w:vMerge w:val="restart"/>
          <w:shd w:val="clear" w:color="auto" w:fill="auto"/>
        </w:tcPr>
        <w:p w:rsidR="004E190C" w:rsidRDefault="004E190C" w:rsidP="004E190C">
          <w:pPr>
            <w:pStyle w:val="Antet"/>
          </w:pPr>
          <w:r w:rsidRPr="00A339A0">
            <w:rPr>
              <w:noProof/>
              <w:lang w:val="en-US"/>
            </w:rPr>
            <w:drawing>
              <wp:inline distT="0" distB="0" distL="0" distR="0">
                <wp:extent cx="541020" cy="54102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43" w:type="dxa"/>
          <w:shd w:val="clear" w:color="auto" w:fill="auto"/>
        </w:tcPr>
        <w:p w:rsidR="004E190C" w:rsidRPr="00A339A0" w:rsidRDefault="004E190C" w:rsidP="004E190C">
          <w:pPr>
            <w:pStyle w:val="Antet"/>
            <w:jc w:val="center"/>
          </w:pPr>
          <w:r w:rsidRPr="00322EB7">
            <w:t>MINISTERUL EDUCA</w:t>
          </w:r>
          <w:r w:rsidRPr="00A339A0">
            <w:t>ŢIEI</w:t>
          </w:r>
        </w:p>
      </w:tc>
    </w:tr>
    <w:tr w:rsidR="004E190C" w:rsidTr="00A963EE">
      <w:trPr>
        <w:trHeight w:val="280"/>
      </w:trPr>
      <w:tc>
        <w:tcPr>
          <w:tcW w:w="1292" w:type="dxa"/>
          <w:vMerge/>
          <w:shd w:val="clear" w:color="auto" w:fill="auto"/>
        </w:tcPr>
        <w:p w:rsidR="004E190C" w:rsidRDefault="004E190C" w:rsidP="004E190C">
          <w:pPr>
            <w:pStyle w:val="Antet"/>
          </w:pPr>
        </w:p>
      </w:tc>
      <w:tc>
        <w:tcPr>
          <w:tcW w:w="3958" w:type="dxa"/>
          <w:shd w:val="clear" w:color="auto" w:fill="auto"/>
        </w:tcPr>
        <w:p w:rsidR="004E190C" w:rsidRPr="00322EB7" w:rsidRDefault="004E190C" w:rsidP="004E190C">
          <w:pPr>
            <w:pStyle w:val="Antet"/>
            <w:jc w:val="center"/>
          </w:pPr>
          <w:r w:rsidRPr="00322EB7">
            <w:t>,,MIHAI VITEAZU”</w:t>
          </w:r>
        </w:p>
      </w:tc>
      <w:tc>
        <w:tcPr>
          <w:tcW w:w="1478" w:type="dxa"/>
          <w:vMerge/>
          <w:shd w:val="clear" w:color="auto" w:fill="auto"/>
        </w:tcPr>
        <w:p w:rsidR="004E190C" w:rsidRDefault="004E190C" w:rsidP="004E190C">
          <w:pPr>
            <w:pStyle w:val="Antet"/>
          </w:pPr>
        </w:p>
      </w:tc>
      <w:tc>
        <w:tcPr>
          <w:tcW w:w="4343" w:type="dxa"/>
          <w:shd w:val="clear" w:color="auto" w:fill="auto"/>
        </w:tcPr>
        <w:p w:rsidR="004E190C" w:rsidRPr="00627EDC" w:rsidRDefault="004E190C" w:rsidP="004E190C">
          <w:pPr>
            <w:pStyle w:val="Antet"/>
          </w:pPr>
        </w:p>
      </w:tc>
    </w:tr>
    <w:tr w:rsidR="004E190C" w:rsidTr="00A963EE">
      <w:trPr>
        <w:trHeight w:val="75"/>
      </w:trPr>
      <w:tc>
        <w:tcPr>
          <w:tcW w:w="1292" w:type="dxa"/>
          <w:vMerge/>
          <w:shd w:val="clear" w:color="auto" w:fill="auto"/>
        </w:tcPr>
        <w:p w:rsidR="004E190C" w:rsidRDefault="004E190C" w:rsidP="004E190C">
          <w:pPr>
            <w:pStyle w:val="Antet"/>
          </w:pPr>
        </w:p>
      </w:tc>
      <w:tc>
        <w:tcPr>
          <w:tcW w:w="3958" w:type="dxa"/>
          <w:shd w:val="clear" w:color="auto" w:fill="auto"/>
        </w:tcPr>
        <w:p w:rsidR="004E190C" w:rsidRPr="00322EB7" w:rsidRDefault="004E190C" w:rsidP="004E190C">
          <w:pPr>
            <w:pStyle w:val="Antet"/>
            <w:jc w:val="center"/>
          </w:pPr>
          <w:r w:rsidRPr="00322EB7">
            <w:t>VULCAN</w:t>
          </w:r>
        </w:p>
      </w:tc>
      <w:tc>
        <w:tcPr>
          <w:tcW w:w="1478" w:type="dxa"/>
          <w:vMerge/>
          <w:shd w:val="clear" w:color="auto" w:fill="auto"/>
        </w:tcPr>
        <w:p w:rsidR="004E190C" w:rsidRDefault="004E190C" w:rsidP="004E190C">
          <w:pPr>
            <w:pStyle w:val="Antet"/>
          </w:pPr>
        </w:p>
      </w:tc>
      <w:tc>
        <w:tcPr>
          <w:tcW w:w="4343" w:type="dxa"/>
          <w:shd w:val="clear" w:color="auto" w:fill="auto"/>
        </w:tcPr>
        <w:p w:rsidR="004E190C" w:rsidRDefault="004E190C" w:rsidP="004E190C">
          <w:pPr>
            <w:pStyle w:val="Antet"/>
          </w:pPr>
        </w:p>
      </w:tc>
    </w:tr>
  </w:tbl>
  <w:p w:rsidR="004E190C" w:rsidRDefault="004E190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675EB"/>
    <w:multiLevelType w:val="hybridMultilevel"/>
    <w:tmpl w:val="0C545AF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74E76"/>
    <w:multiLevelType w:val="hybridMultilevel"/>
    <w:tmpl w:val="0C545AF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9D"/>
    <w:rsid w:val="00043E9D"/>
    <w:rsid w:val="001F4454"/>
    <w:rsid w:val="00204F8B"/>
    <w:rsid w:val="002723A1"/>
    <w:rsid w:val="003209AE"/>
    <w:rsid w:val="003508CA"/>
    <w:rsid w:val="00371F18"/>
    <w:rsid w:val="00396274"/>
    <w:rsid w:val="003D183F"/>
    <w:rsid w:val="004C264F"/>
    <w:rsid w:val="004C37C1"/>
    <w:rsid w:val="004C60DD"/>
    <w:rsid w:val="004E190C"/>
    <w:rsid w:val="0055260A"/>
    <w:rsid w:val="00635AE6"/>
    <w:rsid w:val="006E3305"/>
    <w:rsid w:val="00850E62"/>
    <w:rsid w:val="00883248"/>
    <w:rsid w:val="00930CBC"/>
    <w:rsid w:val="009758EB"/>
    <w:rsid w:val="00AC29A4"/>
    <w:rsid w:val="00B250E0"/>
    <w:rsid w:val="00C6330A"/>
    <w:rsid w:val="00CC0E4F"/>
    <w:rsid w:val="00D47ABF"/>
    <w:rsid w:val="00DC0074"/>
    <w:rsid w:val="00F958B3"/>
    <w:rsid w:val="00FA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7C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39"/>
    <w:rsid w:val="00371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371F18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4E1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E190C"/>
  </w:style>
  <w:style w:type="paragraph" w:styleId="Subsol">
    <w:name w:val="footer"/>
    <w:basedOn w:val="Normal"/>
    <w:link w:val="SubsolCaracter"/>
    <w:unhideWhenUsed/>
    <w:rsid w:val="004E1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4E190C"/>
  </w:style>
  <w:style w:type="paragraph" w:customStyle="1" w:styleId="CharChar4CharCharCharCaracterCaracter">
    <w:name w:val="Char Char4 Char Char Char Caracter Caracter"/>
    <w:basedOn w:val="Normal"/>
    <w:rsid w:val="004E1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harChar4CharCharCharCaracterCaracter0">
    <w:name w:val="Char Char4 Char Char Char Caracter Caracter"/>
    <w:basedOn w:val="Normal"/>
    <w:rsid w:val="00350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yperlink">
    <w:name w:val="Hyperlink"/>
    <w:rsid w:val="003508CA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5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7C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39"/>
    <w:rsid w:val="00371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371F18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4E1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E190C"/>
  </w:style>
  <w:style w:type="paragraph" w:styleId="Subsol">
    <w:name w:val="footer"/>
    <w:basedOn w:val="Normal"/>
    <w:link w:val="SubsolCaracter"/>
    <w:unhideWhenUsed/>
    <w:rsid w:val="004E1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4E190C"/>
  </w:style>
  <w:style w:type="paragraph" w:customStyle="1" w:styleId="CharChar4CharCharCharCaracterCaracter">
    <w:name w:val="Char Char4 Char Char Char Caracter Caracter"/>
    <w:basedOn w:val="Normal"/>
    <w:rsid w:val="004E1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harChar4CharCharCharCaracterCaracter0">
    <w:name w:val="Char Char4 Char Char Char Caracter Caracter"/>
    <w:basedOn w:val="Normal"/>
    <w:rsid w:val="00350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yperlink">
    <w:name w:val="Hyperlink"/>
    <w:rsid w:val="003508CA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5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eul_vulcan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3389</Characters>
  <Application>Microsoft Office Word</Application>
  <DocSecurity>0</DocSecurity>
  <Lines>28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2022-10-18T17:39:00Z</dcterms:created>
  <dcterms:modified xsi:type="dcterms:W3CDTF">2022-10-18T17:39:00Z</dcterms:modified>
</cp:coreProperties>
</file>