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56" w:rsidRPr="00C56C56" w:rsidRDefault="00C56C56" w:rsidP="007B12FB">
      <w:pPr>
        <w:pStyle w:val="sanxttl"/>
        <w:jc w:val="right"/>
        <w:rPr>
          <w:shd w:val="clear" w:color="auto" w:fill="FFFFFF"/>
          <w:lang w:val="fr-FR"/>
        </w:rPr>
      </w:pPr>
      <w:bookmarkStart w:id="0" w:name="_GoBack"/>
      <w:bookmarkEnd w:id="0"/>
      <w:r w:rsidRPr="00C56C56">
        <w:rPr>
          <w:shd w:val="clear" w:color="auto" w:fill="FFFFFF"/>
          <w:lang w:val="fr-FR"/>
        </w:rPr>
        <w:t>Anexa Nr. 5</w:t>
      </w:r>
    </w:p>
    <w:p w:rsidR="00C56C56" w:rsidRDefault="00C56C56" w:rsidP="007B12FB">
      <w:pPr>
        <w:pStyle w:val="sanxden"/>
        <w:jc w:val="right"/>
        <w:rPr>
          <w:rStyle w:val="spar3"/>
          <w:b w:val="0"/>
          <w:bCs w:val="0"/>
          <w:color w:val="0000FF"/>
          <w:u w:val="single"/>
          <w:lang w:val="fr-FR"/>
        </w:rPr>
      </w:pPr>
      <w:r w:rsidRPr="00C56C56">
        <w:rPr>
          <w:rStyle w:val="spar3"/>
          <w:b w:val="0"/>
          <w:bCs w:val="0"/>
          <w:lang w:val="fr-FR"/>
          <w:specVanish w:val="0"/>
        </w:rPr>
        <w:t xml:space="preserve">la </w:t>
      </w:r>
      <w:r w:rsidRPr="00C56C56">
        <w:rPr>
          <w:rStyle w:val="spar3"/>
          <w:b w:val="0"/>
          <w:bCs w:val="0"/>
          <w:color w:val="0000FF"/>
          <w:u w:val="single"/>
          <w:lang w:val="fr-FR"/>
          <w:specVanish w:val="0"/>
        </w:rPr>
        <w:t>Ordinul ME nr. 5.150/30.08.2021</w:t>
      </w:r>
    </w:p>
    <w:p w:rsidR="007B12FB" w:rsidRDefault="007B12FB" w:rsidP="00C56C56">
      <w:pPr>
        <w:pStyle w:val="sanxden"/>
        <w:rPr>
          <w:rStyle w:val="spar3"/>
          <w:b w:val="0"/>
          <w:bCs w:val="0"/>
          <w:color w:val="0000FF"/>
          <w:u w:val="single"/>
          <w:lang w:val="fr-FR"/>
        </w:rPr>
      </w:pPr>
    </w:p>
    <w:p w:rsidR="007B12FB" w:rsidRPr="00C56C56" w:rsidRDefault="007B12FB" w:rsidP="00C56C56">
      <w:pPr>
        <w:pStyle w:val="sanxden"/>
        <w:rPr>
          <w:rStyle w:val="sanxbdy"/>
          <w:b w:val="0"/>
          <w:bCs w:val="0"/>
          <w:lang w:val="fr-FR"/>
        </w:rPr>
      </w:pPr>
    </w:p>
    <w:p w:rsidR="00C56C56" w:rsidRDefault="00C56C56" w:rsidP="00C56C56">
      <w:pPr>
        <w:pStyle w:val="spar"/>
        <w:jc w:val="center"/>
        <w:rPr>
          <w:rFonts w:ascii="Verdana" w:hAnsi="Verdana"/>
          <w:color w:val="000000"/>
          <w:sz w:val="20"/>
          <w:szCs w:val="20"/>
          <w:shd w:val="clear" w:color="auto" w:fill="FFFFFF"/>
          <w:lang w:val="fr-FR"/>
        </w:rPr>
      </w:pPr>
      <w:r w:rsidRPr="00C56C56">
        <w:rPr>
          <w:rFonts w:ascii="Verdana" w:hAnsi="Verdana"/>
          <w:color w:val="000000"/>
          <w:sz w:val="20"/>
          <w:szCs w:val="20"/>
          <w:shd w:val="clear" w:color="auto" w:fill="FFFFFF"/>
          <w:lang w:val="fr-FR"/>
        </w:rPr>
        <w:t>DECLARAŢIE</w:t>
      </w:r>
    </w:p>
    <w:p w:rsidR="007B12FB" w:rsidRDefault="007B12FB" w:rsidP="00C56C56">
      <w:pPr>
        <w:pStyle w:val="spar"/>
        <w:jc w:val="center"/>
        <w:rPr>
          <w:rFonts w:ascii="Verdana" w:hAnsi="Verdana"/>
          <w:color w:val="000000"/>
          <w:sz w:val="20"/>
          <w:szCs w:val="20"/>
          <w:shd w:val="clear" w:color="auto" w:fill="FFFFFF"/>
          <w:lang w:val="fr-FR"/>
        </w:rPr>
      </w:pPr>
    </w:p>
    <w:p w:rsidR="007B12FB" w:rsidRPr="00C56C56" w:rsidRDefault="007B12FB" w:rsidP="00C56C56">
      <w:pPr>
        <w:pStyle w:val="spar"/>
        <w:jc w:val="center"/>
        <w:rPr>
          <w:lang w:val="fr-FR"/>
        </w:rPr>
      </w:pPr>
    </w:p>
    <w:p w:rsidR="00C56C56" w:rsidRPr="00C56C56" w:rsidRDefault="00C56C56" w:rsidP="00C56C56">
      <w:pPr>
        <w:pStyle w:val="spar"/>
        <w:jc w:val="both"/>
        <w:rPr>
          <w:rFonts w:ascii="Verdana" w:hAnsi="Verdana"/>
          <w:color w:val="000000"/>
          <w:sz w:val="20"/>
          <w:szCs w:val="20"/>
          <w:shd w:val="clear" w:color="auto" w:fill="FFFFFF"/>
          <w:lang w:val="fr-FR"/>
        </w:rPr>
      </w:pPr>
      <w:r w:rsidRPr="00C56C56">
        <w:rPr>
          <w:rFonts w:ascii="Verdana" w:hAnsi="Verdana"/>
          <w:color w:val="000000"/>
          <w:sz w:val="20"/>
          <w:szCs w:val="20"/>
          <w:shd w:val="clear" w:color="auto" w:fill="FFFFFF"/>
          <w:lang w:val="fr-FR"/>
        </w:rPr>
        <w:t>Subsemnata/Subsemnatul ............, având domiciliul în localitatea ........., posesoare/posesor a/al cărţii de identitate seria ......, nr. ....., părinte/reprezentant legal al elevei/elevului ..............., absolventă/absolvent a/al clasei ......... cu predare în limba ..................., de la .....................,</w:t>
      </w:r>
    </w:p>
    <w:p w:rsidR="00C56C56" w:rsidRDefault="00C56C56" w:rsidP="00C56C5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cunoscând prevederile art. 6 alin. (1)*) din Ordinul ministrului educaţiei nr. .............. privind organizarea şi desfăşurarea admiterii în învăţământul liceal pentru anul şcolar 2022-2023*,</w:t>
      </w:r>
    </w:p>
    <w:p w:rsidR="00C56C56" w:rsidRDefault="00C56C56" w:rsidP="00C56C5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"Art. 6 - (1) Candidaţii care au urmat cursurile gimnaziale în limba maternă şi au susţinut evaluarea naţională la limba şi literatura maternă respectivă pot opta pentru stabilirea mediei la evaluarea naţională fără a lua în calcul rezultatul la proba de limbă şi literatură maternă. În acest sens, părinţii sau reprezentanţii legali ai acestor candidaţi completează o declaraţie, conform modelului prevăzut în anexa nr. 5, care face parte integrantă din prezentul ordin, semnată de părinte sau reprezentantul legal şi de candidat, care însoţeşte fişa de înscriere în vederea repartizării computerizate şi se depune la secretariatul unităţii de învăţământ de provenienţă în perioada prevăzută de calendar. Aceşti candidaţi, care au optat pentru stabilirea mediei la evaluarea naţională fără a lua în calcul rezultatul la proba de limbă şi literatură maternă, nu pot fi repartizaţi computerizat în învăţământul liceal în clase cu predare în limbile minorităţilor naţionale."</w:t>
      </w:r>
    </w:p>
    <w:p w:rsidR="00C56C56" w:rsidRDefault="00C56C56" w:rsidP="00C56C5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declar pe propria răspundere că, în vederea repartizării computerizate pentru admiterea în învăţământul liceal, în anul şcolar 2022-2023, la stabilirea mediei la evaluarea naţională nu se va lua în calcul rezultatul la proba de limbă şi literatură maternă.</w:t>
      </w:r>
    </w:p>
    <w:p w:rsidR="00C56C56" w:rsidRPr="00C56C56" w:rsidRDefault="00C56C56" w:rsidP="00C56C56">
      <w:pPr>
        <w:pStyle w:val="spar"/>
        <w:jc w:val="both"/>
        <w:rPr>
          <w:rFonts w:ascii="Verdana" w:hAnsi="Verdana"/>
          <w:color w:val="000000"/>
          <w:sz w:val="20"/>
          <w:szCs w:val="20"/>
          <w:shd w:val="clear" w:color="auto" w:fill="FFFFFF"/>
          <w:lang w:val="fr-FR"/>
        </w:rPr>
      </w:pPr>
      <w:r w:rsidRPr="00C56C56">
        <w:rPr>
          <w:rFonts w:ascii="Verdana" w:hAnsi="Verdana"/>
          <w:color w:val="000000"/>
          <w:sz w:val="20"/>
          <w:szCs w:val="20"/>
          <w:shd w:val="clear" w:color="auto" w:fill="FFFFFF"/>
          <w:lang w:val="fr-FR"/>
        </w:rPr>
        <w:t>● Sunt de acord ca datele mele cu caracter personal să fie prelucrate de unitatea de învăţământ, în vederea soluţionării cererii de înscriere a minorului.</w:t>
      </w:r>
    </w:p>
    <w:p w:rsidR="00C56C56" w:rsidRPr="00C56C56" w:rsidRDefault="00C56C56" w:rsidP="00C56C56">
      <w:pPr>
        <w:pStyle w:val="spar"/>
        <w:jc w:val="both"/>
        <w:rPr>
          <w:rFonts w:ascii="Verdana" w:hAnsi="Verdana"/>
          <w:color w:val="000000"/>
          <w:sz w:val="20"/>
          <w:szCs w:val="20"/>
          <w:shd w:val="clear" w:color="auto" w:fill="FFFFFF"/>
          <w:lang w:val="fr-FR"/>
        </w:rPr>
      </w:pPr>
      <w:r w:rsidRPr="00C56C56">
        <w:rPr>
          <w:rFonts w:ascii="Verdana" w:hAnsi="Verdana"/>
          <w:color w:val="000000"/>
          <w:sz w:val="20"/>
          <w:szCs w:val="20"/>
          <w:shd w:val="clear" w:color="auto" w:fill="FFFFFF"/>
          <w:lang w:val="fr-FR"/>
        </w:rPr>
        <w:t>● Sunt de acord ca datele cu caracter personal ale minorului să fie prelucrate de unitatea de învăţământ, în vederea soluţionării prezentei cereri şi ulterior, pe parcursul şcolarizării.</w:t>
      </w:r>
    </w:p>
    <w:p w:rsidR="00382A70" w:rsidRDefault="00382A70" w:rsidP="00C56C56">
      <w:pPr>
        <w:pStyle w:val="spar"/>
        <w:jc w:val="both"/>
        <w:rPr>
          <w:rFonts w:ascii="Verdana" w:hAnsi="Verdana"/>
          <w:color w:val="000000"/>
          <w:sz w:val="20"/>
          <w:szCs w:val="20"/>
          <w:shd w:val="clear" w:color="auto" w:fill="FFFFFF"/>
        </w:rPr>
      </w:pPr>
    </w:p>
    <w:p w:rsidR="00C56C56" w:rsidRDefault="00C56C56" w:rsidP="00C56C5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Localitatea ........................</w:t>
      </w:r>
    </w:p>
    <w:p w:rsidR="00C56C56" w:rsidRDefault="00C56C56" w:rsidP="00C56C5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Părinte/Reprezentant legal</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Elev</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C56C56" w:rsidRDefault="00C56C56" w:rsidP="00C56C5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C56C56" w:rsidRDefault="00C56C56" w:rsidP="00C56C5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F842AD" w:rsidRDefault="00F842AD"/>
    <w:sectPr w:rsidR="00F842AD">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56"/>
    <w:rsid w:val="00295CC4"/>
    <w:rsid w:val="00382A70"/>
    <w:rsid w:val="007B12FB"/>
    <w:rsid w:val="00C56C56"/>
    <w:rsid w:val="00F84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par">
    <w:name w:val="s_par"/>
    <w:basedOn w:val="Normal"/>
    <w:rsid w:val="00C56C56"/>
    <w:pPr>
      <w:spacing w:after="0" w:line="240" w:lineRule="auto"/>
      <w:ind w:left="225"/>
    </w:pPr>
    <w:rPr>
      <w:rFonts w:ascii="Times New Roman" w:eastAsiaTheme="minorEastAsia" w:hAnsi="Times New Roman" w:cs="Times New Roman"/>
      <w:sz w:val="24"/>
      <w:szCs w:val="24"/>
      <w:lang w:eastAsia="en-GB"/>
    </w:rPr>
  </w:style>
  <w:style w:type="paragraph" w:customStyle="1" w:styleId="sanxttl">
    <w:name w:val="s_anx_ttl"/>
    <w:basedOn w:val="Normal"/>
    <w:rsid w:val="00C56C56"/>
    <w:pPr>
      <w:spacing w:after="0" w:line="240" w:lineRule="auto"/>
      <w:jc w:val="center"/>
    </w:pPr>
    <w:rPr>
      <w:rFonts w:ascii="Verdana" w:eastAsiaTheme="minorEastAsia" w:hAnsi="Verdana" w:cs="Times New Roman"/>
      <w:b/>
      <w:bCs/>
      <w:color w:val="24689B"/>
      <w:sz w:val="20"/>
      <w:szCs w:val="20"/>
      <w:lang w:eastAsia="en-GB"/>
    </w:rPr>
  </w:style>
  <w:style w:type="paragraph" w:customStyle="1" w:styleId="sanxden">
    <w:name w:val="s_anx_den"/>
    <w:basedOn w:val="Normal"/>
    <w:rsid w:val="00C56C56"/>
    <w:pPr>
      <w:spacing w:after="0" w:line="240" w:lineRule="auto"/>
      <w:jc w:val="center"/>
    </w:pPr>
    <w:rPr>
      <w:rFonts w:ascii="Verdana" w:eastAsiaTheme="minorEastAsia" w:hAnsi="Verdana" w:cs="Times New Roman"/>
      <w:b/>
      <w:bCs/>
      <w:color w:val="24689B"/>
      <w:sz w:val="20"/>
      <w:szCs w:val="20"/>
      <w:lang w:eastAsia="en-GB"/>
    </w:rPr>
  </w:style>
  <w:style w:type="character" w:customStyle="1" w:styleId="spar3">
    <w:name w:val="s_par3"/>
    <w:basedOn w:val="Fontdeparagrafimplicit"/>
    <w:rsid w:val="00C56C56"/>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C56C56"/>
    <w:rPr>
      <w:rFonts w:ascii="Verdana" w:hAnsi="Verdana" w:hint="default"/>
      <w:b w:val="0"/>
      <w:bCs w:val="0"/>
      <w:color w:val="00000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par">
    <w:name w:val="s_par"/>
    <w:basedOn w:val="Normal"/>
    <w:rsid w:val="00C56C56"/>
    <w:pPr>
      <w:spacing w:after="0" w:line="240" w:lineRule="auto"/>
      <w:ind w:left="225"/>
    </w:pPr>
    <w:rPr>
      <w:rFonts w:ascii="Times New Roman" w:eastAsiaTheme="minorEastAsia" w:hAnsi="Times New Roman" w:cs="Times New Roman"/>
      <w:sz w:val="24"/>
      <w:szCs w:val="24"/>
      <w:lang w:eastAsia="en-GB"/>
    </w:rPr>
  </w:style>
  <w:style w:type="paragraph" w:customStyle="1" w:styleId="sanxttl">
    <w:name w:val="s_anx_ttl"/>
    <w:basedOn w:val="Normal"/>
    <w:rsid w:val="00C56C56"/>
    <w:pPr>
      <w:spacing w:after="0" w:line="240" w:lineRule="auto"/>
      <w:jc w:val="center"/>
    </w:pPr>
    <w:rPr>
      <w:rFonts w:ascii="Verdana" w:eastAsiaTheme="minorEastAsia" w:hAnsi="Verdana" w:cs="Times New Roman"/>
      <w:b/>
      <w:bCs/>
      <w:color w:val="24689B"/>
      <w:sz w:val="20"/>
      <w:szCs w:val="20"/>
      <w:lang w:eastAsia="en-GB"/>
    </w:rPr>
  </w:style>
  <w:style w:type="paragraph" w:customStyle="1" w:styleId="sanxden">
    <w:name w:val="s_anx_den"/>
    <w:basedOn w:val="Normal"/>
    <w:rsid w:val="00C56C56"/>
    <w:pPr>
      <w:spacing w:after="0" w:line="240" w:lineRule="auto"/>
      <w:jc w:val="center"/>
    </w:pPr>
    <w:rPr>
      <w:rFonts w:ascii="Verdana" w:eastAsiaTheme="minorEastAsia" w:hAnsi="Verdana" w:cs="Times New Roman"/>
      <w:b/>
      <w:bCs/>
      <w:color w:val="24689B"/>
      <w:sz w:val="20"/>
      <w:szCs w:val="20"/>
      <w:lang w:eastAsia="en-GB"/>
    </w:rPr>
  </w:style>
  <w:style w:type="character" w:customStyle="1" w:styleId="spar3">
    <w:name w:val="s_par3"/>
    <w:basedOn w:val="Fontdeparagrafimplicit"/>
    <w:rsid w:val="00C56C56"/>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C56C56"/>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2022-05-11T19:10:00Z</dcterms:created>
  <dcterms:modified xsi:type="dcterms:W3CDTF">2022-05-11T19:10:00Z</dcterms:modified>
</cp:coreProperties>
</file>